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E71A66" w14:textId="77777777" w:rsidR="0082793B" w:rsidRPr="00EC3E22" w:rsidRDefault="0082793B" w:rsidP="0082793B">
      <w:pPr>
        <w:spacing w:line="276" w:lineRule="auto"/>
        <w:jc w:val="center"/>
        <w:rPr>
          <w:rFonts w:eastAsia="Arial"/>
          <w:b/>
          <w:szCs w:val="22"/>
        </w:rPr>
      </w:pPr>
      <w:r w:rsidRPr="00EC3E22">
        <w:rPr>
          <w:rFonts w:eastAsia="Arial"/>
          <w:b/>
          <w:szCs w:val="22"/>
        </w:rPr>
        <w:t>ANNEX 4</w:t>
      </w:r>
    </w:p>
    <w:p w14:paraId="69EC6C35" w14:textId="77777777" w:rsidR="0082793B" w:rsidRPr="00EC3E22" w:rsidRDefault="0082793B" w:rsidP="0082793B">
      <w:pPr>
        <w:spacing w:line="276" w:lineRule="auto"/>
        <w:jc w:val="center"/>
        <w:rPr>
          <w:rFonts w:eastAsia="Arial"/>
          <w:b/>
          <w:szCs w:val="22"/>
        </w:rPr>
      </w:pPr>
    </w:p>
    <w:p w14:paraId="2E000D17" w14:textId="77777777" w:rsidR="0082793B" w:rsidRPr="00EC3E22" w:rsidRDefault="0082793B" w:rsidP="0082793B">
      <w:pPr>
        <w:spacing w:line="276" w:lineRule="auto"/>
        <w:jc w:val="center"/>
        <w:rPr>
          <w:rFonts w:eastAsia="Arial"/>
          <w:b/>
          <w:szCs w:val="22"/>
        </w:rPr>
      </w:pPr>
      <w:r w:rsidRPr="00EC3E22">
        <w:rPr>
          <w:rFonts w:eastAsia="Arial"/>
          <w:b/>
          <w:szCs w:val="22"/>
        </w:rPr>
        <w:t>MODEL DE PROPOSICIÓ ECONÒMICA</w:t>
      </w:r>
    </w:p>
    <w:p w14:paraId="5302EB0B" w14:textId="77777777" w:rsidR="0082793B" w:rsidRPr="00EC3E22" w:rsidRDefault="0082793B" w:rsidP="0082793B">
      <w:pPr>
        <w:spacing w:line="276" w:lineRule="auto"/>
        <w:jc w:val="center"/>
        <w:rPr>
          <w:rFonts w:eastAsia="Arial"/>
          <w:b/>
          <w:szCs w:val="22"/>
        </w:rPr>
      </w:pPr>
      <w:r w:rsidRPr="001B19F7">
        <w:rPr>
          <w:rFonts w:eastAsia="Arial"/>
          <w:b/>
          <w:szCs w:val="22"/>
        </w:rPr>
        <w:t>(CAL PRESENTAR UN MODEL D’OFERTA ECONÒMICA PEL TERMINI TOTAL)</w:t>
      </w:r>
    </w:p>
    <w:p w14:paraId="31FFEDF9" w14:textId="77777777" w:rsidR="0082793B" w:rsidRPr="00EC3E22" w:rsidRDefault="0082793B" w:rsidP="0082793B">
      <w:pPr>
        <w:spacing w:line="276" w:lineRule="auto"/>
        <w:ind w:right="40"/>
        <w:rPr>
          <w:rFonts w:eastAsia="Arial"/>
          <w:b/>
          <w:szCs w:val="22"/>
        </w:rPr>
      </w:pPr>
    </w:p>
    <w:p w14:paraId="42592F4A" w14:textId="77777777" w:rsidR="0082793B" w:rsidRDefault="0082793B" w:rsidP="0082793B">
      <w:pPr>
        <w:spacing w:line="276" w:lineRule="auto"/>
        <w:ind w:right="-16"/>
        <w:rPr>
          <w:bCs/>
          <w:color w:val="00B0F0"/>
          <w:sz w:val="20"/>
          <w:szCs w:val="18"/>
        </w:rPr>
      </w:pPr>
      <w:r w:rsidRPr="00EC3E22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EC3E22">
        <w:rPr>
          <w:rFonts w:eastAsia="Arial"/>
          <w:szCs w:val="22"/>
        </w:rPr>
        <w:t>ada</w:t>
      </w:r>
      <w:proofErr w:type="spellEnd"/>
      <w:r w:rsidRPr="00EC3E22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EC3E22">
        <w:rPr>
          <w:rFonts w:eastAsia="Arial"/>
          <w:b/>
          <w:szCs w:val="22"/>
          <w:u w:val="single"/>
        </w:rPr>
        <w:t>total del contracte</w:t>
      </w:r>
      <w:r w:rsidRPr="00EC3E22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>
        <w:rPr>
          <w:rFonts w:eastAsia="Arial"/>
          <w:szCs w:val="22"/>
        </w:rPr>
        <w:t xml:space="preserve"> </w:t>
      </w:r>
      <w:r w:rsidRPr="001B19F7">
        <w:rPr>
          <w:bCs/>
          <w:color w:val="00B0F0"/>
          <w:sz w:val="20"/>
          <w:szCs w:val="18"/>
        </w:rPr>
        <w:t>(Faci’s servir el model de pressupost desglossat que s’inclou el Plec de prescripcions tècniques i es facilita a l’anunci corresponent)</w:t>
      </w:r>
    </w:p>
    <w:p w14:paraId="72780ECF" w14:textId="77777777" w:rsidR="0082793B" w:rsidRPr="001B19F7" w:rsidRDefault="0082793B" w:rsidP="0082793B">
      <w:pPr>
        <w:spacing w:line="276" w:lineRule="auto"/>
        <w:ind w:right="-16"/>
        <w:rPr>
          <w:rFonts w:eastAsia="Arial"/>
          <w:szCs w:val="22"/>
        </w:rPr>
      </w:pPr>
    </w:p>
    <w:tbl>
      <w:tblPr>
        <w:tblW w:w="550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457"/>
        <w:gridCol w:w="727"/>
        <w:gridCol w:w="1122"/>
        <w:gridCol w:w="974"/>
        <w:gridCol w:w="1101"/>
        <w:gridCol w:w="1445"/>
      </w:tblGrid>
      <w:tr w:rsidR="0082793B" w:rsidRPr="000B34ED" w14:paraId="5F1DEA13" w14:textId="77777777" w:rsidTr="00A67B1C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2DD0EBE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  <w:p w14:paraId="758B461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  <w:t>REDACCIÓ DEL PROJECTE BÀSIC, ESTUDI D’IMPACTE AMBIENTAL I PROJECTE CONSTRUCTIU DEL SUBMINISTRAMENT ELÈCTRIC DE LA ITAM FOIX</w:t>
            </w:r>
          </w:p>
          <w:p w14:paraId="7B0CF3F7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  <w:p w14:paraId="3AF8353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82793B" w:rsidRPr="000B34ED" w14:paraId="2061F95C" w14:textId="77777777" w:rsidTr="00A67B1C">
        <w:trPr>
          <w:trHeight w:val="44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9A9C11B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EQUIP DE REDACCIÓ DE PROJECTE - PRESSUPOST DE LICITACIÓ</w:t>
            </w:r>
          </w:p>
        </w:tc>
      </w:tr>
      <w:tr w:rsidR="0082793B" w:rsidRPr="000B34ED" w14:paraId="385A6C0B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FC03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BE4C4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(A) Mitjans personals i mitjans auxiliars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1FB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Unitat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0F07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Preu unitari</w:t>
            </w: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br/>
              <w:t>(€/ut.)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5E849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 xml:space="preserve">Dedicació </w:t>
            </w: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br/>
              <w:t>(%)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D174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Amidament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3E80F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Import (€)</w:t>
            </w:r>
          </w:p>
        </w:tc>
      </w:tr>
      <w:tr w:rsidR="0082793B" w:rsidRPr="000B34ED" w14:paraId="786FFFC9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FB9F5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F5A6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Autor de projecte (15)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AEB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C2195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241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C9A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53A8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0321BB25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4C537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P2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D147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Tècnic equips i instal·lacions elèctriques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8C3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26096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2F17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3B9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A7043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6B92756C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53735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P3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D203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Tècnic geotècnia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7AD6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10AA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A6B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A237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9CDA1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536111CE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AB90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P4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B2EB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Tècnic càlculs estructurals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A1BC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844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C57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8EB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ED653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3285BCFB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4FC01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P5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88FB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Director ambiental (10)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DE1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13C67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200C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441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67D3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1A79C296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FACEB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P6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9501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Tècnic de seguretat i salut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14D7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A4EE6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C2BE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D02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68645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064064C1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AACD6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P7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7E5D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Delineació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697C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mes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4A0A1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E726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9285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3B980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43B82CB4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60040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P8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83AC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Campanya topografia (jornades camp i oficina)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10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jornada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C7B0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853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D731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93378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0769C105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7D261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P9*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96AC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Campanya Geotècnia COMPLETA (cales + sondejos + informe)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309B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8845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10.800,00 €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05D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1CB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BB80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 xml:space="preserve">    10.800,00 € </w:t>
            </w:r>
          </w:p>
        </w:tc>
      </w:tr>
      <w:tr w:rsidR="0082793B" w:rsidRPr="000B34ED" w14:paraId="0788EEB8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E9409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P10*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1873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PA imprevistos a disposició d'ATL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E54B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4F3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13.500,00 €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5961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FC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974B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 xml:space="preserve">    13.500,00 € </w:t>
            </w:r>
          </w:p>
        </w:tc>
      </w:tr>
      <w:tr w:rsidR="0082793B" w:rsidRPr="000B34ED" w14:paraId="74B30CE7" w14:textId="77777777" w:rsidTr="00A67B1C">
        <w:trPr>
          <w:trHeight w:val="381"/>
          <w:jc w:val="center"/>
        </w:trPr>
        <w:tc>
          <w:tcPr>
            <w:tcW w:w="42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DEBF7"/>
            <w:noWrap/>
            <w:vAlign w:val="center"/>
            <w:hideMark/>
          </w:tcPr>
          <w:p w14:paraId="2B3AAD7C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TOTAL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051E4112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 xml:space="preserve">   </w:t>
            </w:r>
          </w:p>
        </w:tc>
      </w:tr>
      <w:tr w:rsidR="0082793B" w:rsidRPr="000B34ED" w14:paraId="6B9F078F" w14:textId="77777777" w:rsidTr="00A67B1C">
        <w:trPr>
          <w:trHeight w:val="20"/>
          <w:jc w:val="center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02F10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E678BB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B2852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AC417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7CFC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A56C3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IVA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F5866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 xml:space="preserve">     </w:t>
            </w:r>
          </w:p>
        </w:tc>
      </w:tr>
      <w:tr w:rsidR="0082793B" w:rsidRPr="000B34ED" w14:paraId="1A125975" w14:textId="77777777" w:rsidTr="00A67B1C">
        <w:trPr>
          <w:trHeight w:val="347"/>
          <w:jc w:val="center"/>
        </w:trPr>
        <w:tc>
          <w:tcPr>
            <w:tcW w:w="311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1F63B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(*) Les partides P9 i P10 no es poden modificar.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38003E2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Total amb IVA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21D5C2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 xml:space="preserve">   </w:t>
            </w:r>
          </w:p>
        </w:tc>
      </w:tr>
    </w:tbl>
    <w:p w14:paraId="4CFE9925" w14:textId="77777777" w:rsidR="0082793B" w:rsidRPr="00EC3E22" w:rsidRDefault="0082793B" w:rsidP="0082793B">
      <w:pPr>
        <w:spacing w:line="276" w:lineRule="auto"/>
        <w:ind w:right="-16"/>
        <w:rPr>
          <w:rFonts w:eastAsia="Times New Roman"/>
          <w:szCs w:val="22"/>
        </w:rPr>
      </w:pPr>
    </w:p>
    <w:p w14:paraId="5E4610C2" w14:textId="77777777" w:rsidR="0082793B" w:rsidRDefault="0082793B" w:rsidP="0082793B">
      <w:pPr>
        <w:spacing w:line="276" w:lineRule="auto"/>
        <w:rPr>
          <w:rFonts w:eastAsia="Arial"/>
        </w:rPr>
      </w:pPr>
      <w:r w:rsidRPr="00D037D5">
        <w:rPr>
          <w:rFonts w:eastAsia="Arial"/>
        </w:rPr>
        <w:t xml:space="preserve">A través dels preus unitaris </w:t>
      </w:r>
      <w:proofErr w:type="spellStart"/>
      <w:r w:rsidRPr="00D037D5">
        <w:rPr>
          <w:rFonts w:eastAsia="Arial"/>
        </w:rPr>
        <w:t>ofertats</w:t>
      </w:r>
      <w:proofErr w:type="spellEnd"/>
      <w:r w:rsidRPr="00D037D5">
        <w:rPr>
          <w:rFonts w:eastAsia="Arial"/>
        </w:rPr>
        <w:t>, en resulta la següent proposta econòmica per cada una de la documentació a presentar al contracte:</w:t>
      </w:r>
    </w:p>
    <w:p w14:paraId="40FDC708" w14:textId="77777777" w:rsidR="0082793B" w:rsidRPr="00D037D5" w:rsidRDefault="0082793B" w:rsidP="0082793B">
      <w:pPr>
        <w:rPr>
          <w:rFonts w:eastAsia="Arial"/>
        </w:rPr>
      </w:pPr>
    </w:p>
    <w:tbl>
      <w:tblPr>
        <w:tblW w:w="523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2457"/>
        <w:gridCol w:w="2919"/>
        <w:gridCol w:w="1152"/>
        <w:gridCol w:w="1586"/>
      </w:tblGrid>
      <w:tr w:rsidR="0082793B" w:rsidRPr="000B34ED" w14:paraId="5FBC279D" w14:textId="77777777" w:rsidTr="00A67B1C">
        <w:trPr>
          <w:trHeight w:val="5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94E9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  <w:p w14:paraId="5FD95BD6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  <w:t>REDACCIÓ DEL PROJECTE BÀSIC, ESTUDI D’IMPACTE AMBIENTAL I PROJECTE CONSTRUCTIU DEL SUBMINISTRAMENT ELÈCTRIC DE LA ITAM FOIX</w:t>
            </w:r>
          </w:p>
          <w:p w14:paraId="30A4FE2E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  <w:p w14:paraId="44B7F198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82793B" w:rsidRPr="000B34ED" w14:paraId="0B1F370F" w14:textId="77777777" w:rsidTr="00A67B1C">
        <w:trPr>
          <w:trHeight w:val="41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48923E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EQUIP DE REDACCIÓ DE PROJECTE - PRESSUPOST DE LICITACIÓ</w:t>
            </w:r>
          </w:p>
        </w:tc>
      </w:tr>
      <w:tr w:rsidR="0082793B" w:rsidRPr="000B34ED" w14:paraId="0F451132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E87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Preu nº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59835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Descripció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22EF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Preu unitari (€/ut)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2A6D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Amidament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27E52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Import (€)</w:t>
            </w:r>
          </w:p>
        </w:tc>
      </w:tr>
      <w:tr w:rsidR="0082793B" w:rsidRPr="000B34ED" w14:paraId="77383D6D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152F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1F6D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Treballs de redacció del projecte bàsic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A68B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F552D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35107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25DDB6EE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96E2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2CED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Treballs de redacció del DIP i EIA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C80FA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CBA7B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ADB59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08BFE28E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F9AE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A272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Topografia terrestre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5E129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B8B09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18108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70EEFD38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2279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P14*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6156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Geologia i geotècnia terrestre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8F0DD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10.800,00 €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3934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887D0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 xml:space="preserve">         10.800,00 € </w:t>
            </w:r>
          </w:p>
        </w:tc>
      </w:tr>
      <w:tr w:rsidR="0082793B" w:rsidRPr="000B34ED" w14:paraId="5F10AD48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5323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P15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94E2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Treballs redacció Projecte Constructiu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3917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F9942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74075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7E74DB8E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488C3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P16*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6000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PA imprevistos a disposició d'ATL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2E4ED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13.500,00 €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51490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2C88F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 xml:space="preserve">         13.500,00 € </w:t>
            </w:r>
          </w:p>
        </w:tc>
      </w:tr>
      <w:tr w:rsidR="0082793B" w:rsidRPr="000B34ED" w14:paraId="4ACD23CC" w14:textId="77777777" w:rsidTr="00A67B1C">
        <w:trPr>
          <w:trHeight w:val="337"/>
        </w:trPr>
        <w:tc>
          <w:tcPr>
            <w:tcW w:w="41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417CCF9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TOTAL OFERTA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01F4600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219538CC" w14:textId="77777777" w:rsidTr="00A67B1C">
        <w:trPr>
          <w:trHeight w:val="57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E332FC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27C8A9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9D070" w14:textId="77777777" w:rsidR="0082793B" w:rsidRPr="000B34ED" w:rsidRDefault="0082793B" w:rsidP="00A67B1C">
            <w:pP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CE38C0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IVA</w:t>
            </w: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3CBFB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1993DFE2" w14:textId="77777777" w:rsidTr="00A67B1C">
        <w:trPr>
          <w:trHeight w:val="345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B0B110" w14:textId="77777777" w:rsidR="0082793B" w:rsidRPr="000B34ED" w:rsidRDefault="0082793B" w:rsidP="00A67B1C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85B38A" w14:textId="77777777" w:rsidR="0082793B" w:rsidRPr="000B34ED" w:rsidRDefault="0082793B" w:rsidP="00A67B1C">
            <w:pPr>
              <w:rPr>
                <w:rFonts w:ascii="Arial Narrow" w:eastAsia="Times New Roman" w:hAnsi="Arial Narrow"/>
                <w:sz w:val="18"/>
                <w:szCs w:val="18"/>
                <w:lang w:eastAsia="es-ES"/>
              </w:rPr>
            </w:pPr>
          </w:p>
        </w:tc>
        <w:tc>
          <w:tcPr>
            <w:tcW w:w="2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945915E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  <w:t>Total amb IVA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CE6B3FD" w14:textId="77777777" w:rsidR="0082793B" w:rsidRPr="000B34ED" w:rsidRDefault="0082793B" w:rsidP="00A67B1C">
            <w:pPr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82793B" w:rsidRPr="000B34ED" w14:paraId="0AC68A89" w14:textId="77777777" w:rsidTr="00A67B1C">
        <w:trPr>
          <w:trHeight w:val="57"/>
        </w:trPr>
        <w:tc>
          <w:tcPr>
            <w:tcW w:w="410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0094F3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  <w:r w:rsidRPr="000B34ED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  <w:t>(*) Els preu P14 i P16 no es poden modificar.</w:t>
            </w:r>
          </w:p>
        </w:tc>
        <w:tc>
          <w:tcPr>
            <w:tcW w:w="8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F22CB" w14:textId="77777777" w:rsidR="0082793B" w:rsidRPr="000B34ED" w:rsidRDefault="0082793B" w:rsidP="00A67B1C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ES"/>
              </w:rPr>
            </w:pPr>
          </w:p>
        </w:tc>
      </w:tr>
    </w:tbl>
    <w:p w14:paraId="7DBD5380" w14:textId="77777777" w:rsidR="0082793B" w:rsidRPr="00AA6987" w:rsidRDefault="0082793B" w:rsidP="0082793B">
      <w:pPr>
        <w:rPr>
          <w:rFonts w:eastAsia="Arial"/>
          <w:b/>
        </w:rPr>
      </w:pPr>
    </w:p>
    <w:p w14:paraId="63395C5E" w14:textId="77777777" w:rsidR="0082793B" w:rsidRPr="00AA6987" w:rsidRDefault="0082793B" w:rsidP="0082793B">
      <w:pPr>
        <w:rPr>
          <w:rFonts w:eastAsia="Arial"/>
          <w:b/>
        </w:rPr>
      </w:pPr>
    </w:p>
    <w:p w14:paraId="2A99808E" w14:textId="77777777" w:rsidR="0082793B" w:rsidRPr="001B19F7" w:rsidRDefault="0082793B" w:rsidP="0082793B">
      <w:pPr>
        <w:spacing w:line="276" w:lineRule="auto"/>
        <w:rPr>
          <w:b/>
          <w:bCs/>
          <w:szCs w:val="22"/>
        </w:rPr>
      </w:pPr>
      <w:r w:rsidRPr="001B19F7">
        <w:rPr>
          <w:b/>
          <w:bCs/>
          <w:szCs w:val="22"/>
          <w:u w:val="single"/>
        </w:rPr>
        <w:t>Criteris automàtics</w:t>
      </w:r>
      <w:r w:rsidRPr="001B19F7">
        <w:rPr>
          <w:b/>
          <w:bCs/>
          <w:szCs w:val="22"/>
        </w:rPr>
        <w:t>:</w:t>
      </w:r>
    </w:p>
    <w:p w14:paraId="5DE58B78" w14:textId="77777777" w:rsidR="0082793B" w:rsidRPr="007C2D61" w:rsidRDefault="0082793B" w:rsidP="0082793B">
      <w:pPr>
        <w:autoSpaceDE w:val="0"/>
        <w:autoSpaceDN w:val="0"/>
        <w:adjustRightInd w:val="0"/>
        <w:ind w:left="426"/>
        <w:rPr>
          <w:color w:val="000000"/>
        </w:rPr>
      </w:pPr>
    </w:p>
    <w:tbl>
      <w:tblPr>
        <w:tblW w:w="4877" w:type="pct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4690"/>
        <w:gridCol w:w="1452"/>
        <w:gridCol w:w="1385"/>
      </w:tblGrid>
      <w:tr w:rsidR="0082793B" w:rsidRPr="007C2D61" w14:paraId="758CBF45" w14:textId="77777777" w:rsidTr="00A67B1C">
        <w:trPr>
          <w:trHeight w:val="509"/>
        </w:trPr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A246A29" w14:textId="77777777" w:rsidR="0082793B" w:rsidRPr="007C2D61" w:rsidRDefault="0082793B" w:rsidP="00A67B1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Núm. Criteri</w:t>
            </w:r>
          </w:p>
        </w:tc>
        <w:tc>
          <w:tcPr>
            <w:tcW w:w="2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7209927D" w14:textId="77777777" w:rsidR="0082793B" w:rsidRPr="007C2D61" w:rsidRDefault="0082793B" w:rsidP="00A67B1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Descripció</w:t>
            </w:r>
          </w:p>
        </w:tc>
        <w:tc>
          <w:tcPr>
            <w:tcW w:w="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7445BF51" w14:textId="77777777" w:rsidR="0082793B" w:rsidRPr="007C2D61" w:rsidRDefault="0082793B" w:rsidP="00A67B1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Puntuació màxima</w:t>
            </w:r>
          </w:p>
        </w:tc>
        <w:tc>
          <w:tcPr>
            <w:tcW w:w="8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32C974A5" w14:textId="77777777" w:rsidR="0082793B" w:rsidRPr="007C2D61" w:rsidRDefault="0082793B" w:rsidP="00A67B1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Marcar opció</w:t>
            </w:r>
          </w:p>
        </w:tc>
      </w:tr>
      <w:tr w:rsidR="0082793B" w:rsidRPr="007C2D61" w14:paraId="0813BC37" w14:textId="77777777" w:rsidTr="00A67B1C">
        <w:trPr>
          <w:trHeight w:val="509"/>
        </w:trPr>
        <w:tc>
          <w:tcPr>
            <w:tcW w:w="4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2B866" w14:textId="77777777" w:rsidR="0082793B" w:rsidRPr="007C2D61" w:rsidRDefault="0082793B" w:rsidP="00A67B1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8DE20" w14:textId="77777777" w:rsidR="0082793B" w:rsidRPr="007C2D61" w:rsidRDefault="0082793B" w:rsidP="00A67B1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E2686" w14:textId="77777777" w:rsidR="0082793B" w:rsidRPr="007C2D61" w:rsidRDefault="0082793B" w:rsidP="00A67B1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8C5A9" w14:textId="77777777" w:rsidR="0082793B" w:rsidRPr="007C2D61" w:rsidRDefault="0082793B" w:rsidP="00A67B1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82793B" w:rsidRPr="007C2D61" w14:paraId="7C8BCA75" w14:textId="77777777" w:rsidTr="00A67B1C">
        <w:trPr>
          <w:trHeight w:val="333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82838F5" w14:textId="77777777" w:rsidR="0082793B" w:rsidRPr="00997328" w:rsidRDefault="0082793B" w:rsidP="00A67B1C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</w:t>
            </w:r>
            <w:r w:rsidRPr="00997328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1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E0AF0" w14:textId="77777777" w:rsidR="0082793B" w:rsidRPr="00997328" w:rsidRDefault="0082793B" w:rsidP="00A67B1C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>Extensió de la garantia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D965D73" w14:textId="77777777" w:rsidR="0082793B" w:rsidRPr="00997328" w:rsidRDefault="0082793B" w:rsidP="00A67B1C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D52261">
              <w:rPr>
                <w:rFonts w:eastAsia="Times New Roman"/>
                <w:b/>
                <w:sz w:val="20"/>
                <w:lang w:eastAsia="ca-ES"/>
              </w:rPr>
              <w:t>3 punts</w:t>
            </w:r>
          </w:p>
        </w:tc>
      </w:tr>
      <w:tr w:rsidR="0082793B" w:rsidRPr="007C2D61" w14:paraId="3F9117B9" w14:textId="77777777" w:rsidTr="00A67B1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2E7DD" w14:textId="77777777" w:rsidR="0082793B" w:rsidRPr="00997328" w:rsidRDefault="0082793B" w:rsidP="00A67B1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E5B86B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∆G =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E09E02" w14:textId="77777777" w:rsidR="0082793B" w:rsidRPr="00997328" w:rsidRDefault="0082793B" w:rsidP="00A67B1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0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ABB51" w14:textId="77777777" w:rsidR="0082793B" w:rsidRPr="007C2D61" w:rsidRDefault="0082793B" w:rsidP="00A67B1C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7C2D61">
              <w:rPr>
                <w:rFonts w:eastAsia="Times New Roman"/>
                <w:color w:val="0000FF"/>
                <w:sz w:val="20"/>
                <w:lang w:eastAsia="ca-ES"/>
              </w:rPr>
              <w:t>Indicar mesos</w:t>
            </w:r>
          </w:p>
        </w:tc>
      </w:tr>
      <w:tr w:rsidR="0082793B" w:rsidRPr="007C2D61" w14:paraId="0C910D11" w14:textId="77777777" w:rsidTr="00A67B1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7F371" w14:textId="77777777" w:rsidR="0082793B" w:rsidRPr="00997328" w:rsidRDefault="0082793B" w:rsidP="00A67B1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530AB9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0 &lt;∆G&lt;12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CF186D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(1/2)*∆G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8D06F" w14:textId="77777777" w:rsidR="0082793B" w:rsidRPr="007C2D61" w:rsidRDefault="0082793B" w:rsidP="00A67B1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82793B" w:rsidRPr="007C2D61" w14:paraId="57EA32C3" w14:textId="77777777" w:rsidTr="00A67B1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EF761" w14:textId="77777777" w:rsidR="0082793B" w:rsidRPr="00997328" w:rsidRDefault="0082793B" w:rsidP="00A67B1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551289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∆G ≥12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B50ADB" w14:textId="77777777" w:rsidR="0082793B" w:rsidRPr="00997328" w:rsidRDefault="0082793B" w:rsidP="00A67B1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2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E3B6B" w14:textId="77777777" w:rsidR="0082793B" w:rsidRPr="007C2D61" w:rsidRDefault="0082793B" w:rsidP="00A67B1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82793B" w:rsidRPr="007C2D61" w14:paraId="1DC5CAF7" w14:textId="77777777" w:rsidTr="00A67B1C">
        <w:trPr>
          <w:trHeight w:val="452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EAA5A33" w14:textId="77777777" w:rsidR="0082793B" w:rsidRPr="00997328" w:rsidRDefault="0082793B" w:rsidP="00A67B1C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</w:t>
            </w:r>
            <w:r w:rsidRPr="00997328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2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33DED" w14:textId="77777777" w:rsidR="0082793B" w:rsidRPr="00997328" w:rsidRDefault="0082793B" w:rsidP="00A67B1C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>Classificació ambiental del vehicle d'obligat per l’autor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C7BA06A" w14:textId="77777777" w:rsidR="0082793B" w:rsidRPr="00997328" w:rsidRDefault="0082793B" w:rsidP="00A67B1C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D52261">
              <w:rPr>
                <w:rFonts w:eastAsia="Times New Roman"/>
                <w:b/>
                <w:sz w:val="20"/>
                <w:lang w:eastAsia="ca-ES"/>
              </w:rPr>
              <w:t>3 punts</w:t>
            </w:r>
          </w:p>
        </w:tc>
      </w:tr>
      <w:tr w:rsidR="0082793B" w:rsidRPr="007C2D61" w14:paraId="7C2BAD1A" w14:textId="77777777" w:rsidTr="00A67B1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83202" w14:textId="77777777" w:rsidR="0082793B" w:rsidRPr="00997328" w:rsidRDefault="0082793B" w:rsidP="00A67B1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734D1E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ECO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62624C" w14:textId="77777777" w:rsidR="0082793B" w:rsidRPr="00997328" w:rsidRDefault="0082793B" w:rsidP="00A67B1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2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1D4C1" w14:textId="77777777" w:rsidR="0082793B" w:rsidRPr="007C2D61" w:rsidRDefault="0082793B" w:rsidP="00A67B1C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7C2D61">
              <w:rPr>
                <w:rFonts w:eastAsia="Times New Roman"/>
                <w:color w:val="0000FF"/>
                <w:sz w:val="20"/>
                <w:lang w:eastAsia="ca-ES"/>
              </w:rPr>
              <w:t>Indicar</w:t>
            </w:r>
            <w:r>
              <w:rPr>
                <w:rFonts w:eastAsia="Times New Roman"/>
                <w:color w:val="0000FF"/>
                <w:sz w:val="20"/>
                <w:lang w:eastAsia="ca-ES"/>
              </w:rPr>
              <w:t xml:space="preserve"> classificació</w:t>
            </w:r>
          </w:p>
        </w:tc>
      </w:tr>
      <w:tr w:rsidR="0082793B" w:rsidRPr="007C2D61" w14:paraId="538ECD1E" w14:textId="77777777" w:rsidTr="00A67B1C">
        <w:trPr>
          <w:trHeight w:val="30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CB91B" w14:textId="77777777" w:rsidR="0082793B" w:rsidRPr="00997328" w:rsidRDefault="0082793B" w:rsidP="00A67B1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76019F" w14:textId="77777777" w:rsidR="0082793B" w:rsidRPr="00997328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Emissions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290F2B" w14:textId="77777777" w:rsidR="0082793B" w:rsidRPr="00997328" w:rsidRDefault="0082793B" w:rsidP="00A67B1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3 punt</w:t>
            </w:r>
            <w:r>
              <w:rPr>
                <w:rFonts w:eastAsia="Times New Roman"/>
                <w:sz w:val="20"/>
                <w:lang w:eastAsia="ca-ES"/>
              </w:rPr>
              <w:t>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7DFBB" w14:textId="77777777" w:rsidR="0082793B" w:rsidRPr="007C2D61" w:rsidRDefault="0082793B" w:rsidP="00A67B1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82793B" w:rsidRPr="007C2D61" w14:paraId="544FD1D9" w14:textId="77777777" w:rsidTr="00A67B1C">
        <w:trPr>
          <w:trHeight w:val="288"/>
        </w:trPr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5FDCFA" w14:textId="77777777" w:rsidR="0082793B" w:rsidRPr="007C2D61" w:rsidRDefault="0082793B" w:rsidP="00A67B1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AD3DF0" w14:textId="77777777" w:rsidR="0082793B" w:rsidRPr="007C2D61" w:rsidRDefault="0082793B" w:rsidP="00A67B1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2DCEDF" w14:textId="77777777" w:rsidR="0082793B" w:rsidRPr="007C2D61" w:rsidRDefault="0082793B" w:rsidP="00A67B1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65FAB6" w14:textId="77777777" w:rsidR="0082793B" w:rsidRPr="007C2D61" w:rsidRDefault="0082793B" w:rsidP="00A67B1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</w:tr>
      <w:tr w:rsidR="0082793B" w:rsidRPr="007C2D61" w14:paraId="482A290D" w14:textId="77777777" w:rsidTr="00A67B1C">
        <w:trPr>
          <w:trHeight w:val="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5D18" w14:textId="77777777" w:rsidR="0082793B" w:rsidRPr="005B1689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5B1689">
              <w:rPr>
                <w:rFonts w:eastAsia="Times New Roman"/>
                <w:sz w:val="20"/>
                <w:lang w:eastAsia="ca-ES"/>
              </w:rPr>
              <w:t xml:space="preserve">Criteri 1 </w:t>
            </w:r>
            <w:r w:rsidRPr="005B1689">
              <w:rPr>
                <w:rFonts w:eastAsia="Times New Roman"/>
                <w:bCs/>
                <w:sz w:val="20"/>
                <w:lang w:eastAsia="ca-ES"/>
              </w:rPr>
              <w:t>- Es valorarà segons l’increment o extensió de la garantia (∆G) per sobre del termini mínim establert per defecte al PCAP, i estarà mesurat en mesos. Per ex.: a una extensió de 6 mesos li correspon una puntuació de 3 punts.</w:t>
            </w:r>
            <w:r w:rsidRPr="005B1689">
              <w:rPr>
                <w:rFonts w:eastAsia="Times New Roman"/>
                <w:sz w:val="20"/>
                <w:lang w:eastAsia="ca-ES"/>
              </w:rPr>
              <w:t> </w:t>
            </w:r>
          </w:p>
        </w:tc>
      </w:tr>
      <w:tr w:rsidR="0082793B" w:rsidRPr="007C2D61" w14:paraId="01B6B829" w14:textId="77777777" w:rsidTr="00A67B1C">
        <w:trPr>
          <w:trHeight w:val="1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AE91" w14:textId="77777777" w:rsidR="0082793B" w:rsidRPr="005B1689" w:rsidRDefault="0082793B" w:rsidP="00A67B1C">
            <w:pPr>
              <w:rPr>
                <w:rFonts w:eastAsia="Times New Roman"/>
                <w:sz w:val="20"/>
                <w:lang w:eastAsia="ca-ES"/>
              </w:rPr>
            </w:pPr>
            <w:r w:rsidRPr="00805CD4">
              <w:rPr>
                <w:rFonts w:eastAsia="Times New Roman"/>
                <w:sz w:val="20"/>
                <w:lang w:eastAsia="ca-ES"/>
              </w:rPr>
              <w:t xml:space="preserve">Criteri 2- El licitador indicarà la classificació ambiental oferta del vehicle que utilitzarà l’Autor/a del projecte durant les visites de camp a realitzar en compliment del contracte, segons la classificació de la DGT. El licitador </w:t>
            </w:r>
            <w:r w:rsidRPr="00805CD4">
              <w:rPr>
                <w:rFonts w:eastAsia="Times New Roman"/>
                <w:b/>
                <w:bCs/>
                <w:sz w:val="20"/>
                <w:lang w:eastAsia="ca-ES"/>
              </w:rPr>
              <w:t>proposat com a adjudicatari</w:t>
            </w:r>
            <w:r w:rsidRPr="00805CD4">
              <w:rPr>
                <w:rFonts w:eastAsia="Times New Roman"/>
                <w:sz w:val="20"/>
                <w:lang w:eastAsia="ca-ES"/>
              </w:rPr>
              <w:t>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la clàusula Y d’aquest document.</w:t>
            </w:r>
          </w:p>
        </w:tc>
      </w:tr>
    </w:tbl>
    <w:p w14:paraId="59C3BB4F" w14:textId="77777777" w:rsidR="0082793B" w:rsidRPr="00011914" w:rsidRDefault="0082793B" w:rsidP="0082793B"/>
    <w:p w14:paraId="44F5AB4E" w14:textId="77777777" w:rsidR="0082793B" w:rsidRPr="00EC3E22" w:rsidRDefault="0082793B" w:rsidP="0082793B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82793B" w:rsidRPr="00EC3E22" w14:paraId="300F1B5C" w14:textId="77777777" w:rsidTr="00A67B1C">
        <w:tc>
          <w:tcPr>
            <w:tcW w:w="9220" w:type="dxa"/>
            <w:vAlign w:val="center"/>
          </w:tcPr>
          <w:p w14:paraId="1FB9A581" w14:textId="77777777" w:rsidR="0082793B" w:rsidRPr="00EC3E22" w:rsidRDefault="0082793B" w:rsidP="00A67B1C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EC3E22">
              <w:rPr>
                <w:rFonts w:eastAsia="Arial"/>
                <w:b/>
              </w:rPr>
              <w:t>IMPORTANT</w:t>
            </w:r>
          </w:p>
        </w:tc>
      </w:tr>
      <w:tr w:rsidR="0082793B" w:rsidRPr="00EC3E22" w14:paraId="6B74578B" w14:textId="77777777" w:rsidTr="00A67B1C">
        <w:trPr>
          <w:trHeight w:val="683"/>
        </w:trPr>
        <w:tc>
          <w:tcPr>
            <w:tcW w:w="9220" w:type="dxa"/>
            <w:vAlign w:val="center"/>
          </w:tcPr>
          <w:p w14:paraId="4E995590" w14:textId="77777777" w:rsidR="0082793B" w:rsidRPr="00EC3E22" w:rsidRDefault="0082793B" w:rsidP="00A67B1C">
            <w:pPr>
              <w:spacing w:line="253" w:lineRule="exact"/>
              <w:rPr>
                <w:rFonts w:eastAsia="Arial"/>
                <w:b/>
              </w:rPr>
            </w:pPr>
            <w:r w:rsidRPr="00EC3E22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694F4E5A" w14:textId="77777777" w:rsidR="0082793B" w:rsidRPr="00EC3E22" w:rsidRDefault="0082793B" w:rsidP="0082793B">
      <w:pPr>
        <w:spacing w:line="276" w:lineRule="auto"/>
        <w:ind w:right="-16"/>
        <w:rPr>
          <w:rFonts w:eastAsia="Times New Roman"/>
          <w:szCs w:val="22"/>
        </w:rPr>
      </w:pPr>
    </w:p>
    <w:p w14:paraId="227DD167" w14:textId="77777777" w:rsidR="0082793B" w:rsidRPr="00EC3E22" w:rsidRDefault="0082793B" w:rsidP="0082793B">
      <w:pPr>
        <w:spacing w:line="276" w:lineRule="auto"/>
        <w:rPr>
          <w:rFonts w:eastAsia="Arial"/>
          <w:color w:val="A6A6A6"/>
          <w:szCs w:val="22"/>
        </w:rPr>
      </w:pPr>
      <w:r w:rsidRPr="00EC3E22">
        <w:rPr>
          <w:rFonts w:eastAsia="Arial"/>
          <w:szCs w:val="22"/>
        </w:rPr>
        <w:t>I perquè consti, signo aquesta ofert</w:t>
      </w:r>
      <w:r>
        <w:rPr>
          <w:rFonts w:eastAsia="Arial"/>
          <w:szCs w:val="22"/>
        </w:rPr>
        <w:t>a.</w:t>
      </w:r>
    </w:p>
    <w:p w14:paraId="4FD715D0" w14:textId="77777777" w:rsidR="0082793B" w:rsidRPr="00EC3E22" w:rsidRDefault="0082793B" w:rsidP="0082793B">
      <w:pPr>
        <w:spacing w:line="276" w:lineRule="auto"/>
        <w:rPr>
          <w:rFonts w:eastAsia="Times New Roman"/>
          <w:szCs w:val="22"/>
        </w:rPr>
      </w:pPr>
    </w:p>
    <w:p w14:paraId="096CABA6" w14:textId="77777777" w:rsidR="0082793B" w:rsidRPr="00EC3E22" w:rsidRDefault="0082793B" w:rsidP="0082793B">
      <w:pPr>
        <w:spacing w:line="276" w:lineRule="auto"/>
        <w:rPr>
          <w:rFonts w:eastAsia="Arial"/>
          <w:szCs w:val="22"/>
        </w:rPr>
      </w:pPr>
      <w:r w:rsidRPr="00EC3E22">
        <w:rPr>
          <w:rFonts w:eastAsia="Arial"/>
          <w:szCs w:val="22"/>
        </w:rPr>
        <w:t>Signatura de l’apoderat</w:t>
      </w:r>
    </w:p>
    <w:p w14:paraId="14D035E8" w14:textId="445814F1" w:rsidR="005336F4" w:rsidRPr="0082793B" w:rsidRDefault="005336F4" w:rsidP="0082793B"/>
    <w:sectPr w:rsidR="005336F4" w:rsidRPr="0082793B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B0208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4529B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2793B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2025-09-17T12:40:00Z</cp:lastPrinted>
  <dcterms:created xsi:type="dcterms:W3CDTF">2025-09-17T12:42:00Z</dcterms:created>
  <dcterms:modified xsi:type="dcterms:W3CDTF">2025-09-17T12:42:00Z</dcterms:modified>
</cp:coreProperties>
</file>